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F8" w:rsidRPr="000513A5" w:rsidRDefault="00C701F8">
      <w:pPr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 xml:space="preserve">Šolske potrebščine za pouk pri predmetu </w:t>
      </w:r>
      <w:r w:rsidR="000513A5">
        <w:rPr>
          <w:rFonts w:ascii="Arial" w:hAnsi="Arial" w:cs="Arial"/>
          <w:sz w:val="28"/>
          <w:szCs w:val="28"/>
        </w:rPr>
        <w:t>t</w:t>
      </w:r>
      <w:r w:rsidRPr="000513A5">
        <w:rPr>
          <w:rFonts w:ascii="Arial" w:hAnsi="Arial" w:cs="Arial"/>
          <w:sz w:val="28"/>
          <w:szCs w:val="28"/>
        </w:rPr>
        <w:t>ehnika in tehnologija</w:t>
      </w:r>
      <w:r w:rsidR="00EF2B6F" w:rsidRPr="000513A5">
        <w:rPr>
          <w:rFonts w:ascii="Arial" w:hAnsi="Arial" w:cs="Arial"/>
          <w:sz w:val="28"/>
          <w:szCs w:val="28"/>
        </w:rPr>
        <w:t>:</w:t>
      </w:r>
    </w:p>
    <w:p w:rsidR="00C701F8" w:rsidRPr="000513A5" w:rsidRDefault="00C701F8" w:rsidP="00C701F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>Svinčnik HB</w:t>
      </w:r>
      <w:r w:rsidR="00EF2B6F" w:rsidRPr="000513A5">
        <w:rPr>
          <w:rFonts w:ascii="Arial" w:hAnsi="Arial" w:cs="Arial"/>
          <w:sz w:val="28"/>
          <w:szCs w:val="28"/>
        </w:rPr>
        <w:t xml:space="preserve"> (lahko tudi tehnični svinčnik )</w:t>
      </w:r>
      <w:r w:rsidRPr="000513A5">
        <w:rPr>
          <w:rFonts w:ascii="Arial" w:hAnsi="Arial" w:cs="Arial"/>
          <w:sz w:val="28"/>
          <w:szCs w:val="28"/>
        </w:rPr>
        <w:t>, radirka, šilček</w:t>
      </w:r>
    </w:p>
    <w:p w:rsidR="00EF2B6F" w:rsidRPr="000513A5" w:rsidRDefault="000513A5" w:rsidP="00C701F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>Barvni svinčniki (barvice)</w:t>
      </w:r>
    </w:p>
    <w:p w:rsidR="00C701F8" w:rsidRPr="000513A5" w:rsidRDefault="00C701F8" w:rsidP="00C701F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>Šestilo</w:t>
      </w:r>
    </w:p>
    <w:p w:rsidR="00C701F8" w:rsidRPr="000513A5" w:rsidRDefault="000513A5" w:rsidP="00C701F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>Dve pravokotni ravnili</w:t>
      </w:r>
      <w:r w:rsidR="00C701F8" w:rsidRPr="000513A5">
        <w:rPr>
          <w:rFonts w:ascii="Arial" w:hAnsi="Arial" w:cs="Arial"/>
          <w:sz w:val="28"/>
          <w:szCs w:val="28"/>
        </w:rPr>
        <w:t xml:space="preserve"> </w:t>
      </w:r>
    </w:p>
    <w:p w:rsidR="00C701F8" w:rsidRPr="000513A5" w:rsidRDefault="00C701F8" w:rsidP="00C701F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 xml:space="preserve">Zvezek velik </w:t>
      </w:r>
      <w:r w:rsidR="000513A5">
        <w:rPr>
          <w:rFonts w:ascii="Arial" w:hAnsi="Arial" w:cs="Arial"/>
          <w:sz w:val="28"/>
          <w:szCs w:val="28"/>
        </w:rPr>
        <w:t xml:space="preserve">brezčrtni </w:t>
      </w:r>
      <w:bookmarkStart w:id="0" w:name="_GoBack"/>
      <w:bookmarkEnd w:id="0"/>
      <w:r w:rsidRPr="000513A5">
        <w:rPr>
          <w:rFonts w:ascii="Arial" w:hAnsi="Arial" w:cs="Arial"/>
          <w:sz w:val="28"/>
          <w:szCs w:val="28"/>
        </w:rPr>
        <w:t>A4,</w:t>
      </w:r>
      <w:r w:rsidR="000513A5">
        <w:rPr>
          <w:rFonts w:ascii="Arial" w:hAnsi="Arial" w:cs="Arial"/>
          <w:sz w:val="28"/>
          <w:szCs w:val="28"/>
        </w:rPr>
        <w:t xml:space="preserve"> </w:t>
      </w:r>
      <w:r w:rsidR="000513A5" w:rsidRPr="000513A5">
        <w:rPr>
          <w:rFonts w:ascii="Arial" w:hAnsi="Arial" w:cs="Arial"/>
          <w:sz w:val="28"/>
          <w:szCs w:val="28"/>
        </w:rPr>
        <w:t xml:space="preserve"> (lahko uporabimo lanski zvezek za predmet TIT, če je ostal na pol popisan)</w:t>
      </w:r>
      <w:r w:rsidR="00EF2B6F" w:rsidRPr="000513A5">
        <w:rPr>
          <w:rFonts w:ascii="Arial" w:hAnsi="Arial" w:cs="Arial"/>
          <w:sz w:val="28"/>
          <w:szCs w:val="28"/>
        </w:rPr>
        <w:t>.</w:t>
      </w:r>
    </w:p>
    <w:p w:rsidR="00FC5E07" w:rsidRPr="000513A5" w:rsidRDefault="00FC5E07" w:rsidP="00FC5E07">
      <w:pPr>
        <w:pStyle w:val="Odstavekseznama"/>
        <w:rPr>
          <w:rFonts w:ascii="Arial" w:hAnsi="Arial" w:cs="Arial"/>
          <w:sz w:val="28"/>
          <w:szCs w:val="28"/>
        </w:rPr>
      </w:pPr>
    </w:p>
    <w:p w:rsidR="00C701F8" w:rsidRPr="000513A5" w:rsidRDefault="00C701F8" w:rsidP="00C701F8">
      <w:pPr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 xml:space="preserve">Material </w:t>
      </w:r>
      <w:r w:rsidR="00EF2B6F" w:rsidRPr="000513A5">
        <w:rPr>
          <w:rFonts w:ascii="Arial" w:hAnsi="Arial" w:cs="Arial"/>
          <w:sz w:val="28"/>
          <w:szCs w:val="28"/>
        </w:rPr>
        <w:t>za</w:t>
      </w:r>
      <w:r w:rsidRPr="000513A5">
        <w:rPr>
          <w:rFonts w:ascii="Arial" w:hAnsi="Arial" w:cs="Arial"/>
          <w:sz w:val="28"/>
          <w:szCs w:val="28"/>
        </w:rPr>
        <w:t xml:space="preserve"> praktičn</w:t>
      </w:r>
      <w:r w:rsidR="00EF2B6F" w:rsidRPr="000513A5">
        <w:rPr>
          <w:rFonts w:ascii="Arial" w:hAnsi="Arial" w:cs="Arial"/>
          <w:sz w:val="28"/>
          <w:szCs w:val="28"/>
        </w:rPr>
        <w:t>o</w:t>
      </w:r>
      <w:r w:rsidRPr="000513A5">
        <w:rPr>
          <w:rFonts w:ascii="Arial" w:hAnsi="Arial" w:cs="Arial"/>
          <w:sz w:val="28"/>
          <w:szCs w:val="28"/>
        </w:rPr>
        <w:t xml:space="preserve"> del</w:t>
      </w:r>
      <w:r w:rsidR="00EF2B6F" w:rsidRPr="000513A5">
        <w:rPr>
          <w:rFonts w:ascii="Arial" w:hAnsi="Arial" w:cs="Arial"/>
          <w:sz w:val="28"/>
          <w:szCs w:val="28"/>
        </w:rPr>
        <w:t>o</w:t>
      </w:r>
      <w:r w:rsidR="00FC5E07" w:rsidRPr="000513A5">
        <w:rPr>
          <w:rFonts w:ascii="Arial" w:hAnsi="Arial" w:cs="Arial"/>
          <w:sz w:val="28"/>
          <w:szCs w:val="28"/>
        </w:rPr>
        <w:t xml:space="preserve"> (</w:t>
      </w:r>
      <w:r w:rsidR="00581551" w:rsidRPr="000513A5">
        <w:rPr>
          <w:rFonts w:ascii="Arial" w:hAnsi="Arial" w:cs="Arial"/>
          <w:sz w:val="28"/>
          <w:szCs w:val="28"/>
        </w:rPr>
        <w:t xml:space="preserve"> </w:t>
      </w:r>
      <w:r w:rsidR="00FC5E07" w:rsidRPr="000513A5">
        <w:rPr>
          <w:rFonts w:ascii="Arial" w:hAnsi="Arial" w:cs="Arial"/>
          <w:sz w:val="28"/>
          <w:szCs w:val="28"/>
        </w:rPr>
        <w:t xml:space="preserve">vezana plošča, </w:t>
      </w:r>
      <w:r w:rsidRPr="000513A5">
        <w:rPr>
          <w:rFonts w:ascii="Arial" w:hAnsi="Arial" w:cs="Arial"/>
          <w:sz w:val="28"/>
          <w:szCs w:val="28"/>
        </w:rPr>
        <w:t xml:space="preserve"> </w:t>
      </w:r>
      <w:r w:rsidR="00FC5E07" w:rsidRPr="000513A5">
        <w:rPr>
          <w:rFonts w:ascii="Arial" w:hAnsi="Arial" w:cs="Arial"/>
          <w:sz w:val="28"/>
          <w:szCs w:val="28"/>
        </w:rPr>
        <w:t>deščice, letve</w:t>
      </w:r>
      <w:r w:rsidR="00EF2B6F" w:rsidRPr="000513A5">
        <w:rPr>
          <w:rFonts w:ascii="Arial" w:hAnsi="Arial" w:cs="Arial"/>
          <w:sz w:val="28"/>
          <w:szCs w:val="28"/>
        </w:rPr>
        <w:t xml:space="preserve">, različna pločevina, žica, stiropor, </w:t>
      </w:r>
      <w:proofErr w:type="spellStart"/>
      <w:r w:rsidR="00EF2B6F" w:rsidRPr="000513A5">
        <w:rPr>
          <w:rFonts w:ascii="Arial" w:hAnsi="Arial" w:cs="Arial"/>
          <w:sz w:val="28"/>
          <w:szCs w:val="28"/>
        </w:rPr>
        <w:t>stirodur</w:t>
      </w:r>
      <w:proofErr w:type="spellEnd"/>
      <w:r w:rsidR="00EF2B6F" w:rsidRPr="000513A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F2B6F" w:rsidRPr="000513A5">
        <w:rPr>
          <w:rFonts w:ascii="Arial" w:hAnsi="Arial" w:cs="Arial"/>
          <w:sz w:val="28"/>
          <w:szCs w:val="28"/>
        </w:rPr>
        <w:t>pleksi</w:t>
      </w:r>
      <w:proofErr w:type="spellEnd"/>
      <w:r w:rsidR="00EF2B6F" w:rsidRPr="000513A5">
        <w:rPr>
          <w:rFonts w:ascii="Arial" w:hAnsi="Arial" w:cs="Arial"/>
          <w:sz w:val="28"/>
          <w:szCs w:val="28"/>
        </w:rPr>
        <w:t xml:space="preserve"> steklo, lepenka, šeleshamer, barvni papir, lepilo, barva,.. )</w:t>
      </w:r>
      <w:r w:rsidRPr="000513A5">
        <w:rPr>
          <w:rFonts w:ascii="Arial" w:hAnsi="Arial" w:cs="Arial"/>
          <w:sz w:val="28"/>
          <w:szCs w:val="28"/>
        </w:rPr>
        <w:t xml:space="preserve"> učenci dobijo v šoli</w:t>
      </w:r>
      <w:r w:rsidR="00FC5E07" w:rsidRPr="000513A5">
        <w:rPr>
          <w:rFonts w:ascii="Arial" w:hAnsi="Arial" w:cs="Arial"/>
          <w:sz w:val="28"/>
          <w:szCs w:val="28"/>
        </w:rPr>
        <w:t>. Celoletni strošek v višini 10 eur boste poravnali na položnici.</w:t>
      </w:r>
    </w:p>
    <w:p w:rsidR="00EF2B6F" w:rsidRPr="000513A5" w:rsidRDefault="00EF2B6F" w:rsidP="00C701F8">
      <w:pPr>
        <w:rPr>
          <w:rFonts w:ascii="Arial" w:hAnsi="Arial" w:cs="Arial"/>
          <w:sz w:val="28"/>
          <w:szCs w:val="28"/>
        </w:rPr>
      </w:pPr>
    </w:p>
    <w:p w:rsidR="00EF2B6F" w:rsidRPr="000513A5" w:rsidRDefault="00EF2B6F" w:rsidP="00EF2B6F">
      <w:pPr>
        <w:jc w:val="right"/>
        <w:rPr>
          <w:rFonts w:ascii="Arial" w:hAnsi="Arial" w:cs="Arial"/>
          <w:sz w:val="28"/>
          <w:szCs w:val="28"/>
        </w:rPr>
      </w:pPr>
      <w:r w:rsidRPr="000513A5">
        <w:rPr>
          <w:rFonts w:ascii="Arial" w:hAnsi="Arial" w:cs="Arial"/>
          <w:sz w:val="28"/>
          <w:szCs w:val="28"/>
        </w:rPr>
        <w:t>Matjaž Metličar, učitelj TIT</w:t>
      </w:r>
    </w:p>
    <w:p w:rsidR="00EF2B6F" w:rsidRDefault="00EF2B6F" w:rsidP="00C701F8">
      <w:pPr>
        <w:rPr>
          <w:sz w:val="28"/>
          <w:szCs w:val="28"/>
        </w:rPr>
      </w:pPr>
    </w:p>
    <w:p w:rsidR="00EF2B6F" w:rsidRPr="00C701F8" w:rsidRDefault="00EF2B6F" w:rsidP="00C701F8">
      <w:pPr>
        <w:rPr>
          <w:sz w:val="28"/>
          <w:szCs w:val="28"/>
        </w:rPr>
      </w:pPr>
    </w:p>
    <w:p w:rsidR="00C701F8" w:rsidRDefault="00C701F8"/>
    <w:p w:rsidR="00C701F8" w:rsidRDefault="00C701F8"/>
    <w:sectPr w:rsidR="00C7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748E"/>
    <w:multiLevelType w:val="hybridMultilevel"/>
    <w:tmpl w:val="8CE81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F8"/>
    <w:rsid w:val="000513A5"/>
    <w:rsid w:val="00146BB6"/>
    <w:rsid w:val="003A3A50"/>
    <w:rsid w:val="00581551"/>
    <w:rsid w:val="00944042"/>
    <w:rsid w:val="00C701F8"/>
    <w:rsid w:val="00EF2B6F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C35"/>
  <w15:chartTrackingRefBased/>
  <w15:docId w15:val="{0F9FFBA9-A6A4-42F9-8591-F49CC6E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in PP</dc:creator>
  <cp:keywords/>
  <dc:description/>
  <cp:lastModifiedBy>Matjaž Metličar</cp:lastModifiedBy>
  <cp:revision>2</cp:revision>
  <dcterms:created xsi:type="dcterms:W3CDTF">2022-08-25T11:31:00Z</dcterms:created>
  <dcterms:modified xsi:type="dcterms:W3CDTF">2022-08-25T11:31:00Z</dcterms:modified>
</cp:coreProperties>
</file>